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98FC3" w14:textId="19BBED03" w:rsidR="00926AED" w:rsidRDefault="00D95CA3" w:rsidP="00926AED">
      <w:pPr>
        <w:rPr>
          <w:b/>
        </w:rPr>
      </w:pPr>
      <w:r>
        <w:rPr>
          <w:b/>
        </w:rPr>
        <w:t>For Immediate Release</w:t>
      </w:r>
      <w:r>
        <w:rPr>
          <w:b/>
        </w:rPr>
        <w:br/>
        <w:t>Contact:</w:t>
      </w:r>
    </w:p>
    <w:p w14:paraId="598056B8" w14:textId="50C20C55" w:rsidR="00D95CA3" w:rsidRDefault="00D95CA3" w:rsidP="00926AED">
      <w:pPr>
        <w:rPr>
          <w:b/>
        </w:rPr>
      </w:pPr>
      <w:r>
        <w:rPr>
          <w:b/>
        </w:rPr>
        <w:t>Date:</w:t>
      </w:r>
    </w:p>
    <w:p w14:paraId="450CFA24" w14:textId="77777777" w:rsidR="00926AED" w:rsidRDefault="00926AED" w:rsidP="00926AED">
      <w:pPr>
        <w:rPr>
          <w:b/>
        </w:rPr>
      </w:pPr>
    </w:p>
    <w:p w14:paraId="1DE509CD" w14:textId="054511AC" w:rsidR="00926AED" w:rsidRDefault="00C83061" w:rsidP="00926AED">
      <w:pPr>
        <w:rPr>
          <w:b/>
        </w:rPr>
      </w:pPr>
      <w:r w:rsidRPr="00C83061">
        <w:rPr>
          <w:b/>
        </w:rPr>
        <w:t xml:space="preserve">As Part of National Book Festival </w:t>
      </w:r>
      <w:r w:rsidR="001B3117" w:rsidRPr="0048481E">
        <w:rPr>
          <w:b/>
          <w:highlight w:val="yellow"/>
        </w:rPr>
        <w:t>Name of Library</w:t>
      </w:r>
      <w:r w:rsidR="001B3117">
        <w:rPr>
          <w:b/>
        </w:rPr>
        <w:t xml:space="preserve"> joins </w:t>
      </w:r>
      <w:r w:rsidR="0048481E">
        <w:rPr>
          <w:b/>
        </w:rPr>
        <w:t>Commonwealth</w:t>
      </w:r>
      <w:r w:rsidR="001B3117">
        <w:rPr>
          <w:b/>
        </w:rPr>
        <w:t xml:space="preserve"> Watch Party and Conversation </w:t>
      </w:r>
    </w:p>
    <w:p w14:paraId="76B5C553" w14:textId="77777777" w:rsidR="009842A2" w:rsidRDefault="009842A2" w:rsidP="00926AED"/>
    <w:p w14:paraId="75291D3E" w14:textId="7832A115" w:rsidR="001B3117" w:rsidRDefault="0048481E" w:rsidP="001B3117">
      <w:r w:rsidRPr="0048481E">
        <w:rPr>
          <w:highlight w:val="yellow"/>
        </w:rPr>
        <w:t>(</w:t>
      </w:r>
      <w:r w:rsidR="001B3117" w:rsidRPr="0048481E">
        <w:rPr>
          <w:highlight w:val="yellow"/>
        </w:rPr>
        <w:t>Name of Library</w:t>
      </w:r>
      <w:r w:rsidRPr="0048481E">
        <w:rPr>
          <w:highlight w:val="yellow"/>
        </w:rPr>
        <w:t>)</w:t>
      </w:r>
      <w:r w:rsidR="001B3117">
        <w:t xml:space="preserve"> </w:t>
      </w:r>
      <w:r w:rsidR="00636C2F">
        <w:t>is joining</w:t>
      </w:r>
      <w:r w:rsidR="001B3117">
        <w:t xml:space="preserve"> libraries and </w:t>
      </w:r>
      <w:r w:rsidR="00636C2F">
        <w:t>residents</w:t>
      </w:r>
      <w:r w:rsidR="001B3117">
        <w:t xml:space="preserve"> from across </w:t>
      </w:r>
      <w:r w:rsidR="00C83061">
        <w:t>Massachusetts</w:t>
      </w:r>
      <w:r w:rsidR="001B3117">
        <w:t xml:space="preserve"> for </w:t>
      </w:r>
      <w:r w:rsidR="00636C2F">
        <w:t xml:space="preserve">the </w:t>
      </w:r>
      <w:r w:rsidR="00636C2F" w:rsidRPr="00636C2F">
        <w:rPr>
          <w:i/>
          <w:iCs/>
        </w:rPr>
        <w:t>Commonwealth</w:t>
      </w:r>
      <w:r w:rsidR="001B3117" w:rsidRPr="00636C2F">
        <w:rPr>
          <w:i/>
          <w:iCs/>
        </w:rPr>
        <w:t xml:space="preserve"> Watch Party and Conversation</w:t>
      </w:r>
      <w:r w:rsidR="001B3117">
        <w:t xml:space="preserve">. </w:t>
      </w:r>
      <w:r w:rsidR="00636C2F">
        <w:t xml:space="preserve">The program is in collaboration with the Library of Congress and National Book Festival 2021. </w:t>
      </w:r>
      <w:r w:rsidR="001B3117">
        <w:t xml:space="preserve">Participants will view a video of Pulitzer Prize-winning author Isabel Wilkerson discussing </w:t>
      </w:r>
      <w:r w:rsidR="001B3117" w:rsidRPr="00387F83">
        <w:rPr>
          <w:i/>
        </w:rPr>
        <w:t>Caste: The Origins of Our Discontents</w:t>
      </w:r>
      <w:r w:rsidR="001B3117">
        <w:t xml:space="preserve">, in a presentation specially recorded for National Book Festival. </w:t>
      </w:r>
    </w:p>
    <w:p w14:paraId="432F6F92" w14:textId="0DD80DF5" w:rsidR="001B3117" w:rsidRDefault="001B3117" w:rsidP="001B3117"/>
    <w:p w14:paraId="64DBF96C" w14:textId="5B9CC828" w:rsidR="001B3117" w:rsidRDefault="001B3117" w:rsidP="001B3117">
      <w:r>
        <w:t xml:space="preserve">Live conversation will follow, facilitated by long-time Massachusetts Representative and civil rights advocate Byron Rushing, founding member of the Library Caucus and former Trustee of the Boston Public Library, and Professor </w:t>
      </w:r>
      <w:proofErr w:type="spellStart"/>
      <w:r>
        <w:t>Roopika</w:t>
      </w:r>
      <w:proofErr w:type="spellEnd"/>
      <w:r>
        <w:t xml:space="preserve"> </w:t>
      </w:r>
      <w:proofErr w:type="spellStart"/>
      <w:r>
        <w:t>Risam</w:t>
      </w:r>
      <w:proofErr w:type="spellEnd"/>
      <w:r>
        <w:t>, noted public scholar in Digital Humanities and African Diaspora at Salem State University and inaugural recipient of the Massachusetts Library Association’s Civil Liberties Champion Award.</w:t>
      </w:r>
      <w:r w:rsidR="00C83061">
        <w:br/>
      </w:r>
      <w:r w:rsidR="00C83061">
        <w:br/>
      </w:r>
      <w:r w:rsidR="000E30E1" w:rsidRPr="000E30E1">
        <w:rPr>
          <w:highlight w:val="yellow"/>
        </w:rPr>
        <w:t>(optional quote from librarian)</w:t>
      </w:r>
    </w:p>
    <w:p w14:paraId="6D816CC9" w14:textId="19373CBB" w:rsidR="001B3117" w:rsidRDefault="001B3117" w:rsidP="001B3117"/>
    <w:p w14:paraId="6EEF5E88" w14:textId="4BCAF625" w:rsidR="00636C2F" w:rsidRDefault="001B3117" w:rsidP="00926AED">
      <w:pPr>
        <w:rPr>
          <w:rStyle w:val="Strong"/>
          <w:color w:val="333333"/>
          <w:sz w:val="22"/>
          <w:szCs w:val="22"/>
          <w:shd w:val="clear" w:color="auto" w:fill="FFFFFF"/>
        </w:rPr>
      </w:pPr>
      <w:r>
        <w:t>The virtual event will take place on Wednesday, September 22, beginning at 7:00 pm. To register please go to:</w:t>
      </w:r>
      <w:r w:rsidR="00C83061">
        <w:t xml:space="preserve"> </w:t>
      </w:r>
      <w:r w:rsidR="00C83061">
        <w:rPr>
          <w:rStyle w:val="Strong"/>
          <w:color w:val="333333"/>
          <w:sz w:val="22"/>
          <w:szCs w:val="22"/>
          <w:shd w:val="clear" w:color="auto" w:fill="FFFFFF"/>
        </w:rPr>
        <w:t> </w:t>
      </w:r>
      <w:hyperlink r:id="rId4" w:history="1">
        <w:r w:rsidR="00C83061" w:rsidRPr="00C83061">
          <w:rPr>
            <w:rStyle w:val="Hyperlink"/>
            <w:color w:val="2E74B5" w:themeColor="accent1" w:themeShade="BF"/>
            <w:bdr w:val="none" w:sz="0" w:space="0" w:color="auto" w:frame="1"/>
            <w:shd w:val="clear" w:color="auto" w:fill="FFFFFF"/>
          </w:rPr>
          <w:t>https://bit.ly/NBF2021MassWatchParty</w:t>
        </w:r>
      </w:hyperlink>
      <w:r w:rsidR="00C83061" w:rsidRPr="00C83061">
        <w:rPr>
          <w:rStyle w:val="Strong"/>
          <w:color w:val="2E74B5" w:themeColor="accent1" w:themeShade="BF"/>
          <w:sz w:val="22"/>
          <w:szCs w:val="22"/>
          <w:shd w:val="clear" w:color="auto" w:fill="FFFFFF"/>
        </w:rPr>
        <w:t> </w:t>
      </w:r>
    </w:p>
    <w:p w14:paraId="4451CDC5" w14:textId="77777777" w:rsidR="00C83061" w:rsidRDefault="00C83061" w:rsidP="00926AED"/>
    <w:p w14:paraId="657D5295" w14:textId="08DD6618" w:rsidR="002B46CD" w:rsidRDefault="00206099" w:rsidP="00926AED">
      <w:r>
        <w:t>With the theme “Open a Book, Open the World,” the 2021 National Book Festival is expanded this year to accommodate virtual events and attendance. Th</w:t>
      </w:r>
      <w:r w:rsidR="00636C2F">
        <w:t>e</w:t>
      </w:r>
      <w:r>
        <w:t xml:space="preserve"> Massachusetts program has been organized by </w:t>
      </w:r>
      <w:r w:rsidR="002B46CD">
        <w:t xml:space="preserve">the </w:t>
      </w:r>
      <w:hyperlink r:id="rId5" w:history="1">
        <w:r w:rsidRPr="002B46CD">
          <w:rPr>
            <w:rStyle w:val="Hyperlink"/>
          </w:rPr>
          <w:t>M</w:t>
        </w:r>
        <w:r w:rsidR="00636C2F" w:rsidRPr="002B46CD">
          <w:rPr>
            <w:rStyle w:val="Hyperlink"/>
          </w:rPr>
          <w:t xml:space="preserve">assachusetts </w:t>
        </w:r>
        <w:r w:rsidRPr="002B46CD">
          <w:rPr>
            <w:rStyle w:val="Hyperlink"/>
          </w:rPr>
          <w:t>C</w:t>
        </w:r>
        <w:r w:rsidR="00636C2F" w:rsidRPr="002B46CD">
          <w:rPr>
            <w:rStyle w:val="Hyperlink"/>
          </w:rPr>
          <w:t xml:space="preserve">enter for the </w:t>
        </w:r>
        <w:r w:rsidRPr="002B46CD">
          <w:rPr>
            <w:rStyle w:val="Hyperlink"/>
          </w:rPr>
          <w:t>B</w:t>
        </w:r>
        <w:r w:rsidR="00636C2F" w:rsidRPr="002B46CD">
          <w:rPr>
            <w:rStyle w:val="Hyperlink"/>
          </w:rPr>
          <w:t>ook</w:t>
        </w:r>
      </w:hyperlink>
      <w:r>
        <w:t xml:space="preserve">, </w:t>
      </w:r>
      <w:r w:rsidR="00636C2F">
        <w:t xml:space="preserve">the </w:t>
      </w:r>
      <w:hyperlink r:id="rId6" w:history="1">
        <w:r w:rsidRPr="002B46CD">
          <w:rPr>
            <w:rStyle w:val="Hyperlink"/>
          </w:rPr>
          <w:t>M</w:t>
        </w:r>
        <w:r w:rsidR="00636C2F" w:rsidRPr="002B46CD">
          <w:rPr>
            <w:rStyle w:val="Hyperlink"/>
          </w:rPr>
          <w:t xml:space="preserve">assachusetts </w:t>
        </w:r>
        <w:r w:rsidRPr="002B46CD">
          <w:rPr>
            <w:rStyle w:val="Hyperlink"/>
          </w:rPr>
          <w:t>B</w:t>
        </w:r>
        <w:r w:rsidR="00636C2F" w:rsidRPr="002B46CD">
          <w:rPr>
            <w:rStyle w:val="Hyperlink"/>
          </w:rPr>
          <w:t xml:space="preserve">oard of </w:t>
        </w:r>
        <w:r w:rsidRPr="002B46CD">
          <w:rPr>
            <w:rStyle w:val="Hyperlink"/>
          </w:rPr>
          <w:t>L</w:t>
        </w:r>
        <w:r w:rsidR="00636C2F" w:rsidRPr="002B46CD">
          <w:rPr>
            <w:rStyle w:val="Hyperlink"/>
          </w:rPr>
          <w:t xml:space="preserve">ibrary </w:t>
        </w:r>
        <w:r w:rsidRPr="002B46CD">
          <w:rPr>
            <w:rStyle w:val="Hyperlink"/>
          </w:rPr>
          <w:t>C</w:t>
        </w:r>
        <w:r w:rsidR="00636C2F" w:rsidRPr="002B46CD">
          <w:rPr>
            <w:rStyle w:val="Hyperlink"/>
          </w:rPr>
          <w:t>ommissioners</w:t>
        </w:r>
      </w:hyperlink>
      <w:r>
        <w:t xml:space="preserve"> and Massachusetts public libraries as a “Festival Near You” event, designed to bring readers together for meaningful conversation that spans our commonwealth.</w:t>
      </w:r>
      <w:r w:rsidR="0048481E">
        <w:t xml:space="preserve"> M</w:t>
      </w:r>
      <w:r w:rsidR="00926AED">
        <w:t xml:space="preserve">ore information about the 2021 National Book Festival, </w:t>
      </w:r>
      <w:r w:rsidR="0048481E">
        <w:t xml:space="preserve">is available on their </w:t>
      </w:r>
      <w:hyperlink r:id="rId7" w:history="1">
        <w:r w:rsidR="00926AED" w:rsidRPr="0048481E">
          <w:rPr>
            <w:rStyle w:val="Hyperlink"/>
          </w:rPr>
          <w:t>website</w:t>
        </w:r>
      </w:hyperlink>
      <w:r w:rsidR="00636C2F">
        <w:t>.</w:t>
      </w:r>
    </w:p>
    <w:p w14:paraId="15261948" w14:textId="77777777" w:rsidR="002B46CD" w:rsidRDefault="002B46CD" w:rsidP="00926AED"/>
    <w:p w14:paraId="71A4A5A9" w14:textId="77777777" w:rsidR="002B46CD" w:rsidRDefault="002B46CD" w:rsidP="002B46CD">
      <w:r w:rsidRPr="0048481E">
        <w:rPr>
          <w:highlight w:val="yellow"/>
        </w:rPr>
        <w:t>(optional)The (Name of Library) is also hosting additional programming. (Insert local details)</w:t>
      </w:r>
    </w:p>
    <w:p w14:paraId="213F9E7D" w14:textId="13D6090E" w:rsidR="00926AED" w:rsidRDefault="0048481E" w:rsidP="00926AED">
      <w:r>
        <w:br/>
      </w:r>
    </w:p>
    <w:p w14:paraId="20AFE4C6" w14:textId="77777777" w:rsidR="00926AED" w:rsidRDefault="00926AED" w:rsidP="00926AED"/>
    <w:p w14:paraId="2E392706" w14:textId="495A9B0A" w:rsidR="00A977FB" w:rsidRPr="009842A2" w:rsidRDefault="00A977FB">
      <w:pPr>
        <w:rPr>
          <w:rFonts w:eastAsia="Times New Roman" w:cs="Times New Roman"/>
        </w:rPr>
      </w:pPr>
    </w:p>
    <w:sectPr w:rsidR="00A977FB" w:rsidRPr="009842A2" w:rsidSect="00A16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ED"/>
    <w:rsid w:val="000E30E1"/>
    <w:rsid w:val="001B3117"/>
    <w:rsid w:val="00206099"/>
    <w:rsid w:val="002B46CD"/>
    <w:rsid w:val="00361100"/>
    <w:rsid w:val="0048481E"/>
    <w:rsid w:val="00636C2F"/>
    <w:rsid w:val="00926AED"/>
    <w:rsid w:val="009842A2"/>
    <w:rsid w:val="00A16CBE"/>
    <w:rsid w:val="00A803C5"/>
    <w:rsid w:val="00A90B52"/>
    <w:rsid w:val="00A977FB"/>
    <w:rsid w:val="00B14230"/>
    <w:rsid w:val="00C83061"/>
    <w:rsid w:val="00D04847"/>
    <w:rsid w:val="00D95CA3"/>
    <w:rsid w:val="00E6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89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A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0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848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83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oc.gov/events/2021-national-book-festiv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blc.state.ma.us/news/news-releases/2021/nr210728.php" TargetMode="External"/><Relationship Id="rId5" Type="http://schemas.openxmlformats.org/officeDocument/2006/relationships/hyperlink" Target="https://www.massbook.org/" TargetMode="External"/><Relationship Id="rId4" Type="http://schemas.openxmlformats.org/officeDocument/2006/relationships/hyperlink" Target="https://bit.ly/NBF2021MassWatchPar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Bruno, Celeste (BLC)</cp:lastModifiedBy>
  <cp:revision>2</cp:revision>
  <dcterms:created xsi:type="dcterms:W3CDTF">2021-08-30T18:24:00Z</dcterms:created>
  <dcterms:modified xsi:type="dcterms:W3CDTF">2021-08-30T18:24:00Z</dcterms:modified>
</cp:coreProperties>
</file>